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CBD" w:rsidRDefault="00941CBD" w:rsidP="00941CBD">
      <w:pPr>
        <w:jc w:val="center"/>
        <w:rPr>
          <w:rFonts w:ascii="华文中宋" w:eastAsia="华文中宋" w:hAnsi="华文中宋" w:hint="eastAsia"/>
          <w:sz w:val="36"/>
          <w:szCs w:val="36"/>
        </w:rPr>
      </w:pPr>
      <w:r w:rsidRPr="00941CBD">
        <w:rPr>
          <w:rFonts w:ascii="华文中宋" w:eastAsia="华文中宋" w:hAnsi="华文中宋" w:hint="eastAsia"/>
          <w:sz w:val="36"/>
          <w:szCs w:val="36"/>
        </w:rPr>
        <w:t>凝心共登人文高地</w:t>
      </w:r>
      <w:r w:rsidR="004F7403">
        <w:rPr>
          <w:rFonts w:ascii="华文中宋" w:eastAsia="华文中宋" w:hAnsi="华文中宋" w:hint="eastAsia"/>
          <w:sz w:val="36"/>
          <w:szCs w:val="36"/>
        </w:rPr>
        <w:t xml:space="preserve">  </w:t>
      </w:r>
      <w:r w:rsidRPr="00941CBD">
        <w:rPr>
          <w:rFonts w:ascii="华文中宋" w:eastAsia="华文中宋" w:hAnsi="华文中宋" w:hint="eastAsia"/>
          <w:sz w:val="36"/>
          <w:szCs w:val="36"/>
        </w:rPr>
        <w:t>聚力再创教育新篇</w:t>
      </w:r>
    </w:p>
    <w:p w:rsidR="002862C8" w:rsidRPr="00941CBD" w:rsidRDefault="00941CBD" w:rsidP="00941CBD">
      <w:pPr>
        <w:jc w:val="center"/>
        <w:rPr>
          <w:rFonts w:ascii="华文中宋" w:eastAsia="华文中宋" w:hAnsi="华文中宋" w:hint="eastAsia"/>
          <w:sz w:val="30"/>
          <w:szCs w:val="30"/>
        </w:rPr>
      </w:pPr>
      <w:r w:rsidRPr="00941CBD">
        <w:rPr>
          <w:rFonts w:ascii="华文中宋" w:eastAsia="华文中宋" w:hAnsi="华文中宋" w:hint="eastAsia"/>
          <w:sz w:val="30"/>
          <w:szCs w:val="30"/>
        </w:rPr>
        <w:t>——</w:t>
      </w:r>
      <w:r w:rsidRPr="00941CBD">
        <w:rPr>
          <w:rFonts w:ascii="楷体" w:eastAsia="楷体" w:hAnsi="楷体" w:hint="eastAsia"/>
          <w:sz w:val="30"/>
          <w:szCs w:val="30"/>
        </w:rPr>
        <w:t>记大庆市高新区学校人文素养阶段总结推进之中小衔接教师经验交流会</w:t>
      </w:r>
    </w:p>
    <w:p w:rsidR="00941CBD" w:rsidRPr="00941CBD" w:rsidRDefault="00941CBD" w:rsidP="00941CBD">
      <w:pPr>
        <w:jc w:val="center"/>
        <w:rPr>
          <w:rFonts w:asciiTheme="minorEastAsia" w:hAnsiTheme="minorEastAsia" w:hint="eastAsia"/>
          <w:sz w:val="28"/>
          <w:szCs w:val="28"/>
        </w:rPr>
      </w:pPr>
    </w:p>
    <w:p w:rsidR="00941CBD" w:rsidRPr="00941CBD" w:rsidRDefault="00AF40EF" w:rsidP="00941CBD">
      <w:pPr>
        <w:jc w:val="center"/>
        <w:rPr>
          <w:rFonts w:asciiTheme="minorEastAsia" w:hAnsiTheme="minorEastAsia" w:hint="eastAsia"/>
          <w:sz w:val="28"/>
          <w:szCs w:val="28"/>
        </w:rPr>
      </w:pPr>
      <w:r>
        <w:rPr>
          <w:rFonts w:asciiTheme="minorEastAsia" w:hAnsiTheme="minorEastAsia" w:hint="eastAsia"/>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253.4pt">
            <v:imagedata r:id="rId4" o:title="1"/>
          </v:shape>
        </w:pict>
      </w:r>
    </w:p>
    <w:p w:rsidR="00941CBD" w:rsidRPr="00941CBD" w:rsidRDefault="00941CBD" w:rsidP="00941CBD">
      <w:pPr>
        <w:jc w:val="center"/>
        <w:rPr>
          <w:rFonts w:asciiTheme="minorEastAsia" w:hAnsiTheme="minorEastAsia" w:hint="eastAsia"/>
          <w:sz w:val="28"/>
          <w:szCs w:val="28"/>
        </w:rPr>
      </w:pPr>
    </w:p>
    <w:p w:rsidR="00941CBD" w:rsidRPr="00941CBD" w:rsidRDefault="00941CBD" w:rsidP="000D445E">
      <w:pPr>
        <w:ind w:firstLineChars="200" w:firstLine="560"/>
        <w:rPr>
          <w:rFonts w:asciiTheme="minorEastAsia" w:hAnsiTheme="minorEastAsia" w:hint="eastAsia"/>
          <w:sz w:val="28"/>
          <w:szCs w:val="28"/>
        </w:rPr>
      </w:pPr>
      <w:r w:rsidRPr="00941CBD">
        <w:rPr>
          <w:rFonts w:asciiTheme="minorEastAsia" w:hAnsiTheme="minorEastAsia" w:hint="eastAsia"/>
          <w:sz w:val="28"/>
          <w:szCs w:val="28"/>
        </w:rPr>
        <w:t>在大庆市教育局的高端引领下，在人文素养专家的</w:t>
      </w:r>
      <w:proofErr w:type="gramStart"/>
      <w:r w:rsidRPr="00941CBD">
        <w:rPr>
          <w:rFonts w:asciiTheme="minorEastAsia" w:hAnsiTheme="minorEastAsia" w:hint="eastAsia"/>
          <w:sz w:val="28"/>
          <w:szCs w:val="28"/>
        </w:rPr>
        <w:t>高深指导</w:t>
      </w:r>
      <w:proofErr w:type="gramEnd"/>
      <w:r w:rsidRPr="00941CBD">
        <w:rPr>
          <w:rFonts w:asciiTheme="minorEastAsia" w:hAnsiTheme="minorEastAsia" w:hint="eastAsia"/>
          <w:sz w:val="28"/>
          <w:szCs w:val="28"/>
        </w:rPr>
        <w:t>下，在大庆市幼教中心的高速推进下，在高新区学校领导的高标关注下，在全体实验班教师的</w:t>
      </w:r>
      <w:proofErr w:type="gramStart"/>
      <w:r w:rsidRPr="00941CBD">
        <w:rPr>
          <w:rFonts w:asciiTheme="minorEastAsia" w:hAnsiTheme="minorEastAsia" w:hint="eastAsia"/>
          <w:sz w:val="28"/>
          <w:szCs w:val="28"/>
        </w:rPr>
        <w:t>高效努力</w:t>
      </w:r>
      <w:proofErr w:type="gramEnd"/>
      <w:r w:rsidRPr="00941CBD">
        <w:rPr>
          <w:rFonts w:asciiTheme="minorEastAsia" w:hAnsiTheme="minorEastAsia" w:hint="eastAsia"/>
          <w:sz w:val="28"/>
          <w:szCs w:val="28"/>
        </w:rPr>
        <w:t>下，“人文素养家校共育共治”实验课程在</w:t>
      </w:r>
      <w:r w:rsidR="000D445E" w:rsidRPr="00941CBD">
        <w:rPr>
          <w:rFonts w:asciiTheme="minorEastAsia" w:hAnsiTheme="minorEastAsia" w:hint="eastAsia"/>
          <w:sz w:val="28"/>
          <w:szCs w:val="28"/>
        </w:rPr>
        <w:t>高新区学校</w:t>
      </w:r>
      <w:r w:rsidRPr="00941CBD">
        <w:rPr>
          <w:rFonts w:asciiTheme="minorEastAsia" w:hAnsiTheme="minorEastAsia" w:hint="eastAsia"/>
          <w:sz w:val="28"/>
          <w:szCs w:val="28"/>
        </w:rPr>
        <w:t>扎实生根。为期一个月的课程实践过程中，教师教书育人的初心，家长孜孜以求的情怀，孩子心灵成长的绽放，历历在目。为有效推进实验课程的中小衔接及五年级实验课程的</w:t>
      </w:r>
      <w:r w:rsidR="000D445E">
        <w:rPr>
          <w:rFonts w:asciiTheme="minorEastAsia" w:hAnsiTheme="minorEastAsia" w:hint="eastAsia"/>
          <w:sz w:val="28"/>
          <w:szCs w:val="28"/>
        </w:rPr>
        <w:t>顺利</w:t>
      </w:r>
      <w:r w:rsidRPr="00941CBD">
        <w:rPr>
          <w:rFonts w:asciiTheme="minorEastAsia" w:hAnsiTheme="minorEastAsia" w:hint="eastAsia"/>
          <w:sz w:val="28"/>
          <w:szCs w:val="28"/>
        </w:rPr>
        <w:t>开展，在</w:t>
      </w:r>
      <w:r w:rsidR="000D445E" w:rsidRPr="00941CBD">
        <w:rPr>
          <w:rFonts w:asciiTheme="minorEastAsia" w:hAnsiTheme="minorEastAsia" w:hint="eastAsia"/>
          <w:sz w:val="28"/>
          <w:szCs w:val="28"/>
        </w:rPr>
        <w:t>曲涛</w:t>
      </w:r>
      <w:r w:rsidRPr="00941CBD">
        <w:rPr>
          <w:rFonts w:asciiTheme="minorEastAsia" w:hAnsiTheme="minorEastAsia" w:hint="eastAsia"/>
          <w:sz w:val="28"/>
          <w:szCs w:val="28"/>
        </w:rPr>
        <w:t>校长的亲自部署下，由</w:t>
      </w:r>
      <w:r w:rsidR="000D445E" w:rsidRPr="00941CBD">
        <w:rPr>
          <w:rFonts w:asciiTheme="minorEastAsia" w:hAnsiTheme="minorEastAsia" w:hint="eastAsia"/>
          <w:sz w:val="28"/>
          <w:szCs w:val="28"/>
        </w:rPr>
        <w:t>李晓</w:t>
      </w:r>
      <w:proofErr w:type="gramStart"/>
      <w:r w:rsidR="000D445E" w:rsidRPr="00941CBD">
        <w:rPr>
          <w:rFonts w:asciiTheme="minorEastAsia" w:hAnsiTheme="minorEastAsia" w:hint="eastAsia"/>
          <w:sz w:val="28"/>
          <w:szCs w:val="28"/>
        </w:rPr>
        <w:t>娟</w:t>
      </w:r>
      <w:proofErr w:type="gramEnd"/>
      <w:r w:rsidRPr="00941CBD">
        <w:rPr>
          <w:rFonts w:asciiTheme="minorEastAsia" w:hAnsiTheme="minorEastAsia" w:hint="eastAsia"/>
          <w:sz w:val="28"/>
          <w:szCs w:val="28"/>
        </w:rPr>
        <w:t>副校长</w:t>
      </w:r>
      <w:r w:rsidR="000D445E">
        <w:rPr>
          <w:rFonts w:asciiTheme="minorEastAsia" w:hAnsiTheme="minorEastAsia" w:hint="eastAsia"/>
          <w:sz w:val="28"/>
          <w:szCs w:val="28"/>
        </w:rPr>
        <w:t>和王小娟主任组织筹备，</w:t>
      </w:r>
      <w:r w:rsidRPr="00941CBD">
        <w:rPr>
          <w:rFonts w:asciiTheme="minorEastAsia" w:hAnsiTheme="minorEastAsia" w:hint="eastAsia"/>
          <w:sz w:val="28"/>
          <w:szCs w:val="28"/>
        </w:rPr>
        <w:t>2019年11月1日，高新区学校“人文素养家校共育共治”中小衔接教师经验交流会</w:t>
      </w:r>
      <w:r w:rsidR="000D445E">
        <w:rPr>
          <w:rFonts w:asciiTheme="minorEastAsia" w:hAnsiTheme="minorEastAsia" w:hint="eastAsia"/>
          <w:sz w:val="28"/>
          <w:szCs w:val="28"/>
        </w:rPr>
        <w:t>成功召开</w:t>
      </w:r>
      <w:r w:rsidRPr="00941CBD">
        <w:rPr>
          <w:rFonts w:asciiTheme="minorEastAsia" w:hAnsiTheme="minorEastAsia" w:hint="eastAsia"/>
          <w:sz w:val="28"/>
          <w:szCs w:val="28"/>
        </w:rPr>
        <w:t>。</w:t>
      </w:r>
    </w:p>
    <w:p w:rsidR="00941CBD" w:rsidRPr="00941CBD" w:rsidRDefault="00941CBD" w:rsidP="00941CBD">
      <w:pPr>
        <w:jc w:val="center"/>
        <w:rPr>
          <w:rFonts w:asciiTheme="minorEastAsia" w:hAnsiTheme="minorEastAsia" w:hint="eastAsia"/>
          <w:sz w:val="28"/>
          <w:szCs w:val="28"/>
        </w:rPr>
      </w:pPr>
    </w:p>
    <w:p w:rsidR="00941CBD" w:rsidRPr="00941CBD" w:rsidRDefault="004F7403" w:rsidP="00941CBD">
      <w:pPr>
        <w:jc w:val="center"/>
        <w:rPr>
          <w:rFonts w:asciiTheme="minorEastAsia" w:hAnsiTheme="minorEastAsia" w:hint="eastAsia"/>
          <w:sz w:val="28"/>
          <w:szCs w:val="28"/>
        </w:rPr>
      </w:pPr>
      <w:r>
        <w:rPr>
          <w:rFonts w:asciiTheme="minorEastAsia" w:hAnsiTheme="minorEastAsia" w:hint="eastAsia"/>
          <w:sz w:val="28"/>
          <w:szCs w:val="28"/>
        </w:rPr>
        <w:lastRenderedPageBreak/>
        <w:pict>
          <v:shape id="_x0000_i1026" type="#_x0000_t75" style="width:452.55pt;height:678.85pt">
            <v:imagedata r:id="rId5" o:title="2"/>
          </v:shape>
        </w:pict>
      </w:r>
    </w:p>
    <w:p w:rsidR="00941CBD" w:rsidRPr="00941CBD" w:rsidRDefault="004F7403" w:rsidP="00941CBD">
      <w:pPr>
        <w:jc w:val="center"/>
        <w:rPr>
          <w:rFonts w:asciiTheme="minorEastAsia" w:hAnsiTheme="minorEastAsia" w:hint="eastAsia"/>
          <w:sz w:val="28"/>
          <w:szCs w:val="28"/>
        </w:rPr>
      </w:pPr>
      <w:r>
        <w:rPr>
          <w:rFonts w:asciiTheme="minorEastAsia" w:hAnsiTheme="minorEastAsia" w:hint="eastAsia"/>
          <w:sz w:val="28"/>
          <w:szCs w:val="28"/>
        </w:rPr>
        <w:lastRenderedPageBreak/>
        <w:pict>
          <v:shape id="_x0000_i1027" type="#_x0000_t75" style="width:452.55pt;height:309.5pt">
            <v:imagedata r:id="rId6" o:title="3"/>
          </v:shape>
        </w:pict>
      </w:r>
    </w:p>
    <w:p w:rsidR="00941CBD" w:rsidRPr="00941CBD" w:rsidRDefault="00941CBD" w:rsidP="00941CBD">
      <w:pPr>
        <w:jc w:val="center"/>
        <w:rPr>
          <w:rFonts w:asciiTheme="minorEastAsia" w:hAnsiTheme="minorEastAsia"/>
          <w:sz w:val="28"/>
          <w:szCs w:val="28"/>
        </w:rPr>
      </w:pPr>
      <w:r w:rsidRPr="00941CBD">
        <w:rPr>
          <w:rFonts w:asciiTheme="minorEastAsia" w:hAnsiTheme="minorEastAsia" w:hint="eastAsia"/>
          <w:sz w:val="28"/>
          <w:szCs w:val="28"/>
        </w:rPr>
        <w:t>小学部教务处主任孙丽红主持会议</w:t>
      </w:r>
    </w:p>
    <w:p w:rsidR="00941CBD" w:rsidRPr="00941CBD" w:rsidRDefault="00941CBD" w:rsidP="00941CBD">
      <w:pPr>
        <w:jc w:val="center"/>
        <w:rPr>
          <w:rFonts w:asciiTheme="minorEastAsia" w:hAnsiTheme="minorEastAsia" w:hint="eastAsia"/>
          <w:sz w:val="28"/>
          <w:szCs w:val="28"/>
        </w:rPr>
      </w:pPr>
    </w:p>
    <w:p w:rsidR="00941CBD" w:rsidRPr="00941CBD" w:rsidRDefault="004F7403" w:rsidP="00941CBD">
      <w:pPr>
        <w:jc w:val="center"/>
        <w:rPr>
          <w:rFonts w:asciiTheme="minorEastAsia" w:hAnsiTheme="minorEastAsia" w:hint="eastAsia"/>
          <w:sz w:val="28"/>
          <w:szCs w:val="28"/>
        </w:rPr>
      </w:pPr>
      <w:r>
        <w:rPr>
          <w:rFonts w:asciiTheme="minorEastAsia" w:hAnsiTheme="minorEastAsia" w:hint="eastAsia"/>
          <w:sz w:val="28"/>
          <w:szCs w:val="28"/>
        </w:rPr>
        <w:lastRenderedPageBreak/>
        <w:pict>
          <v:shape id="_x0000_i1028" type="#_x0000_t75" style="width:452.55pt;height:678.85pt">
            <v:imagedata r:id="rId7" o:title="4"/>
          </v:shape>
        </w:pict>
      </w:r>
    </w:p>
    <w:p w:rsidR="00941CBD" w:rsidRPr="00941CBD" w:rsidRDefault="00941CBD" w:rsidP="00941CBD">
      <w:pPr>
        <w:jc w:val="center"/>
        <w:rPr>
          <w:rFonts w:asciiTheme="minorEastAsia" w:hAnsiTheme="minorEastAsia"/>
          <w:sz w:val="28"/>
          <w:szCs w:val="28"/>
        </w:rPr>
      </w:pPr>
      <w:r w:rsidRPr="00941CBD">
        <w:rPr>
          <w:rFonts w:asciiTheme="minorEastAsia" w:hAnsiTheme="minorEastAsia" w:hint="eastAsia"/>
          <w:sz w:val="28"/>
          <w:szCs w:val="28"/>
        </w:rPr>
        <w:lastRenderedPageBreak/>
        <w:t>高新区学校校长曲涛、党总支书记刘桂莲出席会议</w:t>
      </w:r>
    </w:p>
    <w:p w:rsidR="00941CBD" w:rsidRPr="00941CBD" w:rsidRDefault="00941CBD" w:rsidP="00941CBD">
      <w:pPr>
        <w:jc w:val="center"/>
        <w:rPr>
          <w:rFonts w:asciiTheme="minorEastAsia" w:hAnsiTheme="minorEastAsia" w:hint="eastAsia"/>
          <w:sz w:val="28"/>
          <w:szCs w:val="28"/>
        </w:rPr>
      </w:pPr>
    </w:p>
    <w:p w:rsidR="00941CBD" w:rsidRPr="00941CBD" w:rsidRDefault="004F7403" w:rsidP="00941CBD">
      <w:pPr>
        <w:jc w:val="center"/>
        <w:rPr>
          <w:rFonts w:asciiTheme="minorEastAsia" w:hAnsiTheme="minorEastAsia" w:hint="eastAsia"/>
          <w:sz w:val="28"/>
          <w:szCs w:val="28"/>
        </w:rPr>
      </w:pPr>
      <w:r>
        <w:rPr>
          <w:rFonts w:asciiTheme="minorEastAsia" w:hAnsiTheme="minorEastAsia" w:hint="eastAsia"/>
          <w:sz w:val="28"/>
          <w:szCs w:val="28"/>
        </w:rPr>
        <w:lastRenderedPageBreak/>
        <w:pict>
          <v:shape id="_x0000_i1029" type="#_x0000_t75" style="width:452.55pt;height:678.85pt">
            <v:imagedata r:id="rId8" o:title="5"/>
          </v:shape>
        </w:pict>
      </w:r>
    </w:p>
    <w:p w:rsidR="00941CBD" w:rsidRDefault="00941CBD" w:rsidP="00941CBD">
      <w:pPr>
        <w:ind w:firstLineChars="200" w:firstLine="560"/>
        <w:rPr>
          <w:rFonts w:asciiTheme="minorEastAsia" w:hAnsiTheme="minorEastAsia" w:hint="eastAsia"/>
          <w:sz w:val="28"/>
          <w:szCs w:val="28"/>
        </w:rPr>
      </w:pPr>
      <w:r w:rsidRPr="00941CBD">
        <w:rPr>
          <w:rFonts w:asciiTheme="minorEastAsia" w:hAnsiTheme="minorEastAsia" w:hint="eastAsia"/>
          <w:sz w:val="28"/>
          <w:szCs w:val="28"/>
        </w:rPr>
        <w:lastRenderedPageBreak/>
        <w:t>副校长马连平、李晓</w:t>
      </w:r>
      <w:proofErr w:type="gramStart"/>
      <w:r w:rsidRPr="00941CBD">
        <w:rPr>
          <w:rFonts w:asciiTheme="minorEastAsia" w:hAnsiTheme="minorEastAsia" w:hint="eastAsia"/>
          <w:sz w:val="28"/>
          <w:szCs w:val="28"/>
        </w:rPr>
        <w:t>娟</w:t>
      </w:r>
      <w:proofErr w:type="gramEnd"/>
      <w:r w:rsidRPr="00941CBD">
        <w:rPr>
          <w:rFonts w:asciiTheme="minorEastAsia" w:hAnsiTheme="minorEastAsia" w:hint="eastAsia"/>
          <w:sz w:val="28"/>
          <w:szCs w:val="28"/>
        </w:rPr>
        <w:t>，教研室主任周艳红，初中教务处主任梁海波，小学政教处主任李智葛，小学英语学科主任王小娟，小学综合学科主任袁红梅，小学数学学科主任左红旭等列席会议。</w:t>
      </w:r>
    </w:p>
    <w:p w:rsidR="000D445E" w:rsidRPr="00941CBD" w:rsidRDefault="000D445E" w:rsidP="00941CBD">
      <w:pPr>
        <w:ind w:firstLineChars="200" w:firstLine="560"/>
        <w:rPr>
          <w:rFonts w:asciiTheme="minorEastAsia" w:hAnsiTheme="minorEastAsia"/>
          <w:sz w:val="28"/>
          <w:szCs w:val="28"/>
        </w:rPr>
      </w:pPr>
    </w:p>
    <w:p w:rsidR="00941CBD" w:rsidRPr="00941CBD" w:rsidRDefault="00941CBD" w:rsidP="00941CBD">
      <w:pPr>
        <w:ind w:firstLineChars="200" w:firstLine="560"/>
        <w:rPr>
          <w:rFonts w:asciiTheme="minorEastAsia" w:hAnsiTheme="minorEastAsia" w:hint="eastAsia"/>
          <w:sz w:val="28"/>
          <w:szCs w:val="28"/>
        </w:rPr>
      </w:pPr>
      <w:r w:rsidRPr="00941CBD">
        <w:rPr>
          <w:rFonts w:asciiTheme="minorEastAsia" w:hAnsiTheme="minorEastAsia"/>
          <w:sz w:val="28"/>
          <w:szCs w:val="28"/>
        </w:rPr>
        <w:t>教育是一个美丽的梦，携手并肩、群策群力才能共同开创人文教育的梦想。</w:t>
      </w:r>
      <w:r w:rsidR="000D445E" w:rsidRPr="00941CBD">
        <w:rPr>
          <w:rFonts w:asciiTheme="minorEastAsia" w:hAnsiTheme="minorEastAsia" w:hint="eastAsia"/>
          <w:sz w:val="28"/>
          <w:szCs w:val="28"/>
        </w:rPr>
        <w:t>高新区学校</w:t>
      </w:r>
      <w:r w:rsidRPr="00941CBD">
        <w:rPr>
          <w:rFonts w:asciiTheme="minorEastAsia" w:hAnsiTheme="minorEastAsia"/>
          <w:sz w:val="28"/>
          <w:szCs w:val="28"/>
        </w:rPr>
        <w:t>在前期实验阶段的开疆破土，先行示范，展现了集体的智慧、担当、拼搏和奋斗，也结出了累累硕果。从课程教育教学方面，在小学教务处主任孙丽红的亲自主抓下，刘羽和孙璐璐两位老师得到了人文素养课程督导专家的</w:t>
      </w:r>
      <w:r w:rsidR="000D445E">
        <w:rPr>
          <w:rFonts w:asciiTheme="minorEastAsia" w:hAnsiTheme="minorEastAsia"/>
          <w:sz w:val="28"/>
          <w:szCs w:val="28"/>
        </w:rPr>
        <w:t>高度</w:t>
      </w:r>
      <w:r w:rsidRPr="00941CBD">
        <w:rPr>
          <w:rFonts w:asciiTheme="minorEastAsia" w:hAnsiTheme="minorEastAsia"/>
          <w:sz w:val="28"/>
          <w:szCs w:val="28"/>
        </w:rPr>
        <w:t>赞扬。</w:t>
      </w:r>
    </w:p>
    <w:p w:rsidR="00941CBD" w:rsidRPr="00941CBD" w:rsidRDefault="00941CBD" w:rsidP="00941CBD">
      <w:pPr>
        <w:jc w:val="center"/>
        <w:rPr>
          <w:rFonts w:asciiTheme="minorEastAsia" w:hAnsiTheme="minorEastAsia" w:hint="eastAsia"/>
          <w:sz w:val="28"/>
          <w:szCs w:val="28"/>
        </w:rPr>
      </w:pPr>
    </w:p>
    <w:p w:rsidR="00941CBD" w:rsidRPr="00941CBD" w:rsidRDefault="004F7403" w:rsidP="00941CBD">
      <w:pPr>
        <w:jc w:val="center"/>
        <w:rPr>
          <w:rFonts w:asciiTheme="minorEastAsia" w:hAnsiTheme="minorEastAsia" w:hint="eastAsia"/>
          <w:sz w:val="28"/>
          <w:szCs w:val="28"/>
        </w:rPr>
      </w:pPr>
      <w:r>
        <w:rPr>
          <w:rFonts w:asciiTheme="minorEastAsia" w:hAnsiTheme="minorEastAsia" w:hint="eastAsia"/>
          <w:sz w:val="28"/>
          <w:szCs w:val="28"/>
        </w:rPr>
        <w:lastRenderedPageBreak/>
        <w:pict>
          <v:shape id="_x0000_i1030" type="#_x0000_t75" style="width:452.55pt;height:452.55pt">
            <v:imagedata r:id="rId9" o:title="6"/>
          </v:shape>
        </w:pict>
      </w:r>
    </w:p>
    <w:p w:rsidR="00941CBD" w:rsidRPr="00941CBD" w:rsidRDefault="000D445E" w:rsidP="00941CBD">
      <w:pPr>
        <w:ind w:firstLineChars="200" w:firstLine="560"/>
        <w:rPr>
          <w:rFonts w:asciiTheme="minorEastAsia" w:hAnsiTheme="minorEastAsia"/>
          <w:sz w:val="28"/>
          <w:szCs w:val="28"/>
        </w:rPr>
      </w:pPr>
      <w:r>
        <w:rPr>
          <w:rFonts w:asciiTheme="minorEastAsia" w:hAnsiTheme="minorEastAsia" w:hint="eastAsia"/>
          <w:sz w:val="28"/>
          <w:szCs w:val="28"/>
        </w:rPr>
        <w:t>今天，刘羽老师从教师的人文情怀着手，强调对于</w:t>
      </w:r>
      <w:r w:rsidR="00941CBD" w:rsidRPr="00941CBD">
        <w:rPr>
          <w:rFonts w:asciiTheme="minorEastAsia" w:hAnsiTheme="minorEastAsia" w:hint="eastAsia"/>
          <w:sz w:val="28"/>
          <w:szCs w:val="28"/>
        </w:rPr>
        <w:t>学生的</w:t>
      </w:r>
      <w:proofErr w:type="gramStart"/>
      <w:r w:rsidR="00941CBD" w:rsidRPr="00941CBD">
        <w:rPr>
          <w:rFonts w:asciiTheme="minorEastAsia" w:hAnsiTheme="minorEastAsia" w:hint="eastAsia"/>
          <w:sz w:val="28"/>
          <w:szCs w:val="28"/>
        </w:rPr>
        <w:t>个</w:t>
      </w:r>
      <w:proofErr w:type="gramEnd"/>
      <w:r w:rsidR="00941CBD" w:rsidRPr="00941CBD">
        <w:rPr>
          <w:rFonts w:asciiTheme="minorEastAsia" w:hAnsiTheme="minorEastAsia" w:hint="eastAsia"/>
          <w:sz w:val="28"/>
          <w:szCs w:val="28"/>
        </w:rPr>
        <w:t>性行为要有足够的理解和接纳，让学生感受到自身的生命感和价值感，春风化雨、潜移默化地影响学生。力求让人文思想渗透到每个孩子的心中，不放过任何孩子举起的小手，求知的眼神，绽放的思想。而孙璐璐老师则以人文素养第一课《正文化与逆文化你选哪一个》为例，具体阐述课堂上如何提炼教案的关键点，并分享自己如何巧抓意外生成处。同时两位教师也将与下一批实验教师共同备课，研读教案，梳理人文要素关键点，联系生活寻找</w:t>
      </w:r>
      <w:r w:rsidR="00941CBD" w:rsidRPr="00941CBD">
        <w:rPr>
          <w:rFonts w:asciiTheme="minorEastAsia" w:hAnsiTheme="minorEastAsia" w:hint="eastAsia"/>
          <w:sz w:val="28"/>
          <w:szCs w:val="28"/>
        </w:rPr>
        <w:lastRenderedPageBreak/>
        <w:t>拓展点，预设课堂生成及应对策略。</w:t>
      </w:r>
    </w:p>
    <w:p w:rsidR="00941CBD" w:rsidRPr="00941CBD" w:rsidRDefault="00941CBD" w:rsidP="00941CBD">
      <w:pPr>
        <w:ind w:firstLineChars="200" w:firstLine="560"/>
        <w:rPr>
          <w:rFonts w:asciiTheme="minorEastAsia" w:hAnsiTheme="minorEastAsia" w:hint="eastAsia"/>
          <w:sz w:val="28"/>
          <w:szCs w:val="28"/>
        </w:rPr>
      </w:pPr>
      <w:r w:rsidRPr="00941CBD">
        <w:rPr>
          <w:rFonts w:asciiTheme="minorEastAsia" w:hAnsiTheme="minorEastAsia" w:hint="eastAsia"/>
          <w:sz w:val="28"/>
          <w:szCs w:val="28"/>
        </w:rPr>
        <w:t>如果说人文实践课程的教育教学是课题实验研究的根基，那么后期的数据整理统计则是课题实验研究的支柱。在大量的工作如瀑布</w:t>
      </w:r>
      <w:proofErr w:type="gramStart"/>
      <w:r w:rsidRPr="00941CBD">
        <w:rPr>
          <w:rFonts w:asciiTheme="minorEastAsia" w:hAnsiTheme="minorEastAsia" w:hint="eastAsia"/>
          <w:sz w:val="28"/>
          <w:szCs w:val="28"/>
        </w:rPr>
        <w:t>般倾涌</w:t>
      </w:r>
      <w:proofErr w:type="gramEnd"/>
      <w:r w:rsidRPr="00941CBD">
        <w:rPr>
          <w:rFonts w:asciiTheme="minorEastAsia" w:hAnsiTheme="minorEastAsia" w:hint="eastAsia"/>
          <w:sz w:val="28"/>
          <w:szCs w:val="28"/>
        </w:rPr>
        <w:t>而至时，校领导和课题组教师戮力同心，细化分工，在小学英语学科主任王小娟的规范带领下，以饱满的热情和积极的态度迎接浪潮。统计数据随时跟进，问题随时梳理解决，认真，细致，高标准，是教育者奉献精神的极致体现</w:t>
      </w:r>
    </w:p>
    <w:p w:rsidR="00941CBD" w:rsidRPr="00941CBD" w:rsidRDefault="00941CBD" w:rsidP="00941CBD">
      <w:pPr>
        <w:jc w:val="center"/>
        <w:rPr>
          <w:rFonts w:asciiTheme="minorEastAsia" w:hAnsiTheme="minorEastAsia" w:hint="eastAsia"/>
          <w:sz w:val="28"/>
          <w:szCs w:val="28"/>
        </w:rPr>
      </w:pPr>
    </w:p>
    <w:p w:rsidR="00941CBD" w:rsidRPr="00941CBD" w:rsidRDefault="004F7403" w:rsidP="00941CBD">
      <w:pPr>
        <w:jc w:val="center"/>
        <w:rPr>
          <w:rFonts w:asciiTheme="minorEastAsia" w:hAnsiTheme="minorEastAsia" w:hint="eastAsia"/>
          <w:sz w:val="28"/>
          <w:szCs w:val="28"/>
        </w:rPr>
      </w:pPr>
      <w:r>
        <w:rPr>
          <w:rFonts w:asciiTheme="minorEastAsia" w:hAnsiTheme="minorEastAsia" w:hint="eastAsia"/>
          <w:sz w:val="28"/>
          <w:szCs w:val="28"/>
        </w:rPr>
        <w:lastRenderedPageBreak/>
        <w:pict>
          <v:shape id="_x0000_i1031" type="#_x0000_t75" style="width:452.55pt;height:678.85pt">
            <v:imagedata r:id="rId10" o:title="7"/>
          </v:shape>
        </w:pict>
      </w:r>
    </w:p>
    <w:p w:rsidR="00941CBD" w:rsidRPr="00941CBD" w:rsidRDefault="00941CBD" w:rsidP="00941CBD">
      <w:pPr>
        <w:ind w:firstLineChars="200" w:firstLine="560"/>
        <w:rPr>
          <w:rFonts w:asciiTheme="minorEastAsia" w:hAnsiTheme="minorEastAsia" w:hint="eastAsia"/>
          <w:sz w:val="28"/>
          <w:szCs w:val="28"/>
        </w:rPr>
      </w:pPr>
      <w:r w:rsidRPr="00941CBD">
        <w:rPr>
          <w:rFonts w:asciiTheme="minorEastAsia" w:hAnsiTheme="minorEastAsia" w:hint="eastAsia"/>
          <w:sz w:val="28"/>
          <w:szCs w:val="28"/>
        </w:rPr>
        <w:lastRenderedPageBreak/>
        <w:t>付艳老师以《汇数据助力高新人文》为题，为大家介绍</w:t>
      </w:r>
      <w:r w:rsidR="00AF40EF" w:rsidRPr="00941CBD">
        <w:rPr>
          <w:rFonts w:asciiTheme="minorEastAsia" w:hAnsiTheme="minorEastAsia" w:hint="eastAsia"/>
          <w:sz w:val="28"/>
          <w:szCs w:val="28"/>
        </w:rPr>
        <w:t>高新区学校</w:t>
      </w:r>
      <w:r w:rsidRPr="00941CBD">
        <w:rPr>
          <w:rFonts w:asciiTheme="minorEastAsia" w:hAnsiTheme="minorEastAsia" w:hint="eastAsia"/>
          <w:sz w:val="28"/>
          <w:szCs w:val="28"/>
        </w:rPr>
        <w:t>在</w:t>
      </w:r>
      <w:proofErr w:type="gramStart"/>
      <w:r w:rsidRPr="00941CBD">
        <w:rPr>
          <w:rFonts w:asciiTheme="minorEastAsia" w:hAnsiTheme="minorEastAsia" w:hint="eastAsia"/>
          <w:sz w:val="28"/>
          <w:szCs w:val="28"/>
        </w:rPr>
        <w:t>统计日观察</w:t>
      </w:r>
      <w:proofErr w:type="gramEnd"/>
      <w:r w:rsidRPr="00941CBD">
        <w:rPr>
          <w:rFonts w:asciiTheme="minorEastAsia" w:hAnsiTheme="minorEastAsia" w:hint="eastAsia"/>
          <w:sz w:val="28"/>
          <w:szCs w:val="28"/>
        </w:rPr>
        <w:t>和周观察的过程中的收获。针对双胞胎家庭、统计总数量等问题进行提示，并提供一些统计提速小技巧。从记录内容中不仅看到了喜悦，看到了未来，也看到了孩子在成长。家长和老师也能准确及时地发现孩子的优缺点，适时调整教育策略，为孩子选择适合的教育方法。孙志慧老师跟大家分享</w:t>
      </w:r>
      <w:proofErr w:type="gramStart"/>
      <w:r w:rsidRPr="00941CBD">
        <w:rPr>
          <w:rFonts w:asciiTheme="minorEastAsia" w:hAnsiTheme="minorEastAsia" w:hint="eastAsia"/>
          <w:sz w:val="28"/>
          <w:szCs w:val="28"/>
        </w:rPr>
        <w:t>预实践表</w:t>
      </w:r>
      <w:proofErr w:type="gramEnd"/>
      <w:r w:rsidRPr="00941CBD">
        <w:rPr>
          <w:rFonts w:asciiTheme="minorEastAsia" w:hAnsiTheme="minorEastAsia" w:hint="eastAsia"/>
          <w:sz w:val="28"/>
          <w:szCs w:val="28"/>
        </w:rPr>
        <w:t>的统计分析过程以及需要注意的事项。提示大家统计数据的时候需要计算教师和学生两部分的数量，需要将总数、一般性问题和严重性问题的数量填写在表格里。这也是统计数据中最繁琐、最需要细心的环节。每次整理完数据，看见孩子们的问题数量都有明显的变少，逐渐归零，深切感受到了人文教育的强大意义和魅力！</w:t>
      </w:r>
    </w:p>
    <w:p w:rsidR="00941CBD" w:rsidRPr="00941CBD" w:rsidRDefault="00941CBD" w:rsidP="00941CBD">
      <w:pPr>
        <w:jc w:val="center"/>
        <w:rPr>
          <w:rFonts w:asciiTheme="minorEastAsia" w:hAnsiTheme="minorEastAsia" w:hint="eastAsia"/>
          <w:sz w:val="28"/>
          <w:szCs w:val="28"/>
        </w:rPr>
      </w:pPr>
    </w:p>
    <w:p w:rsidR="00941CBD" w:rsidRPr="00941CBD" w:rsidRDefault="004F7403" w:rsidP="00941CBD">
      <w:pPr>
        <w:jc w:val="center"/>
        <w:rPr>
          <w:rFonts w:asciiTheme="minorEastAsia" w:hAnsiTheme="minorEastAsia" w:hint="eastAsia"/>
          <w:sz w:val="28"/>
          <w:szCs w:val="28"/>
        </w:rPr>
      </w:pPr>
      <w:r>
        <w:rPr>
          <w:rFonts w:asciiTheme="minorEastAsia" w:hAnsiTheme="minorEastAsia" w:hint="eastAsia"/>
          <w:sz w:val="28"/>
          <w:szCs w:val="28"/>
        </w:rPr>
        <w:lastRenderedPageBreak/>
        <w:pict>
          <v:shape id="_x0000_i1032" type="#_x0000_t75" style="width:452.55pt;height:678.85pt">
            <v:imagedata r:id="rId11" o:title="8"/>
          </v:shape>
        </w:pict>
      </w:r>
    </w:p>
    <w:p w:rsidR="00941CBD" w:rsidRPr="00941CBD" w:rsidRDefault="00941CBD" w:rsidP="00941CBD">
      <w:pPr>
        <w:ind w:firstLineChars="200" w:firstLine="560"/>
        <w:rPr>
          <w:rFonts w:asciiTheme="minorEastAsia" w:hAnsiTheme="minorEastAsia" w:hint="eastAsia"/>
          <w:sz w:val="28"/>
          <w:szCs w:val="28"/>
        </w:rPr>
      </w:pPr>
      <w:r w:rsidRPr="00941CBD">
        <w:rPr>
          <w:rFonts w:asciiTheme="minorEastAsia" w:hAnsiTheme="minorEastAsia" w:hint="eastAsia"/>
          <w:sz w:val="28"/>
          <w:szCs w:val="28"/>
        </w:rPr>
        <w:lastRenderedPageBreak/>
        <w:t>韦伟老师为大家分享了整理和制作每天的</w:t>
      </w:r>
      <w:proofErr w:type="gramStart"/>
      <w:r w:rsidRPr="00941CBD">
        <w:rPr>
          <w:rFonts w:asciiTheme="minorEastAsia" w:hAnsiTheme="minorEastAsia" w:hint="eastAsia"/>
          <w:sz w:val="28"/>
          <w:szCs w:val="28"/>
        </w:rPr>
        <w:t>微信截图方面</w:t>
      </w:r>
      <w:proofErr w:type="gramEnd"/>
      <w:r w:rsidRPr="00941CBD">
        <w:rPr>
          <w:rFonts w:asciiTheme="minorEastAsia" w:hAnsiTheme="minorEastAsia" w:hint="eastAsia"/>
          <w:sz w:val="28"/>
          <w:szCs w:val="28"/>
        </w:rPr>
        <w:t>的经验。这项工作是从开题到结题每天最耗时的工作，韦老师除了担任三个班的教学工作以外，每天必须要单独用一到两个小时进行截</w:t>
      </w:r>
      <w:proofErr w:type="gramStart"/>
      <w:r w:rsidRPr="00941CBD">
        <w:rPr>
          <w:rFonts w:asciiTheme="minorEastAsia" w:hAnsiTheme="minorEastAsia" w:hint="eastAsia"/>
          <w:sz w:val="28"/>
          <w:szCs w:val="28"/>
        </w:rPr>
        <w:t>图统计</w:t>
      </w:r>
      <w:proofErr w:type="gramEnd"/>
      <w:r w:rsidRPr="00941CBD">
        <w:rPr>
          <w:rFonts w:asciiTheme="minorEastAsia" w:hAnsiTheme="minorEastAsia" w:hint="eastAsia"/>
          <w:sz w:val="28"/>
          <w:szCs w:val="28"/>
        </w:rPr>
        <w:t>和制作，在制作截图时，需要绝对的专心细致，这项工作虽然技术性不强，但是要求数据精确，稍有粗心，就会影响整个大数据的准确性。在分享会中，她从如何截图、截</w:t>
      </w:r>
      <w:proofErr w:type="gramStart"/>
      <w:r w:rsidRPr="00941CBD">
        <w:rPr>
          <w:rFonts w:asciiTheme="minorEastAsia" w:hAnsiTheme="minorEastAsia" w:hint="eastAsia"/>
          <w:sz w:val="28"/>
          <w:szCs w:val="28"/>
        </w:rPr>
        <w:t>图遇到</w:t>
      </w:r>
      <w:proofErr w:type="gramEnd"/>
      <w:r w:rsidRPr="00941CBD">
        <w:rPr>
          <w:rFonts w:asciiTheme="minorEastAsia" w:hAnsiTheme="minorEastAsia" w:hint="eastAsia"/>
          <w:sz w:val="28"/>
          <w:szCs w:val="28"/>
        </w:rPr>
        <w:t>的几种情况如何处理、制作截图、如何快速进行截图编号和分类等几个方面进行了精彩分享</w:t>
      </w:r>
      <w:r w:rsidR="00AF40EF">
        <w:rPr>
          <w:rFonts w:asciiTheme="minorEastAsia" w:hAnsiTheme="minorEastAsia" w:hint="eastAsia"/>
          <w:sz w:val="28"/>
          <w:szCs w:val="28"/>
        </w:rPr>
        <w:t>。</w:t>
      </w:r>
      <w:r w:rsidRPr="00941CBD">
        <w:rPr>
          <w:rFonts w:asciiTheme="minorEastAsia" w:hAnsiTheme="minorEastAsia" w:hint="eastAsia"/>
          <w:sz w:val="28"/>
          <w:szCs w:val="28"/>
        </w:rPr>
        <w:t>刘淑娟承接韦伟老师的分享，细致讲解</w:t>
      </w:r>
      <w:proofErr w:type="gramStart"/>
      <w:r w:rsidRPr="00941CBD">
        <w:rPr>
          <w:rFonts w:asciiTheme="minorEastAsia" w:hAnsiTheme="minorEastAsia" w:hint="eastAsia"/>
          <w:sz w:val="28"/>
          <w:szCs w:val="28"/>
        </w:rPr>
        <w:t>微信截</w:t>
      </w:r>
      <w:proofErr w:type="gramEnd"/>
      <w:r w:rsidRPr="00941CBD">
        <w:rPr>
          <w:rFonts w:asciiTheme="minorEastAsia" w:hAnsiTheme="minorEastAsia" w:hint="eastAsia"/>
          <w:sz w:val="28"/>
          <w:szCs w:val="28"/>
        </w:rPr>
        <w:t>图统计表，</w:t>
      </w:r>
      <w:proofErr w:type="gramStart"/>
      <w:r w:rsidRPr="00941CBD">
        <w:rPr>
          <w:rFonts w:asciiTheme="minorEastAsia" w:hAnsiTheme="minorEastAsia" w:hint="eastAsia"/>
          <w:sz w:val="28"/>
          <w:szCs w:val="28"/>
        </w:rPr>
        <w:t>微信截</w:t>
      </w:r>
      <w:proofErr w:type="gramEnd"/>
      <w:r w:rsidRPr="00941CBD">
        <w:rPr>
          <w:rFonts w:asciiTheme="minorEastAsia" w:hAnsiTheme="minorEastAsia" w:hint="eastAsia"/>
          <w:sz w:val="28"/>
          <w:szCs w:val="28"/>
        </w:rPr>
        <w:t>图汇总表，家长认同度统计表的统计方法。同时针对家长认同度表，将区分认同度的手段娓娓道来。两位老师讲解清晰细致，语言和图文结合，把他们在实践中遇到的各种状况和解决方法都分享给大家，在场教师豁然开朗，为下一期实验班的开展在</w:t>
      </w:r>
      <w:proofErr w:type="gramStart"/>
      <w:r w:rsidRPr="00941CBD">
        <w:rPr>
          <w:rFonts w:asciiTheme="minorEastAsia" w:hAnsiTheme="minorEastAsia" w:hint="eastAsia"/>
          <w:sz w:val="28"/>
          <w:szCs w:val="28"/>
        </w:rPr>
        <w:t>微信截图处理</w:t>
      </w:r>
      <w:proofErr w:type="gramEnd"/>
      <w:r w:rsidRPr="00941CBD">
        <w:rPr>
          <w:rFonts w:asciiTheme="minorEastAsia" w:hAnsiTheme="minorEastAsia" w:hint="eastAsia"/>
          <w:sz w:val="28"/>
          <w:szCs w:val="28"/>
        </w:rPr>
        <w:t>这项工作上进行了高品质的示范。</w:t>
      </w:r>
    </w:p>
    <w:p w:rsidR="00941CBD" w:rsidRPr="00941CBD" w:rsidRDefault="00941CBD" w:rsidP="00941CBD">
      <w:pPr>
        <w:rPr>
          <w:rFonts w:asciiTheme="minorEastAsia" w:hAnsiTheme="minorEastAsia" w:hint="eastAsia"/>
          <w:sz w:val="28"/>
          <w:szCs w:val="28"/>
        </w:rPr>
      </w:pPr>
    </w:p>
    <w:p w:rsidR="00941CBD" w:rsidRPr="00941CBD" w:rsidRDefault="00941CBD" w:rsidP="00941CBD">
      <w:pPr>
        <w:ind w:firstLineChars="200" w:firstLine="560"/>
        <w:rPr>
          <w:rFonts w:asciiTheme="minorEastAsia" w:hAnsiTheme="minorEastAsia" w:hint="eastAsia"/>
          <w:sz w:val="28"/>
          <w:szCs w:val="28"/>
        </w:rPr>
      </w:pPr>
      <w:r w:rsidRPr="00941CBD">
        <w:rPr>
          <w:rFonts w:asciiTheme="minorEastAsia" w:hAnsiTheme="minorEastAsia" w:hint="eastAsia"/>
          <w:sz w:val="28"/>
          <w:szCs w:val="28"/>
        </w:rPr>
        <w:t>在“人文素养家校共育共治”的大路上，教师的倾情付出，才能换得家长的同频共振，更是教师秉承教育初心前行的动力。</w:t>
      </w:r>
    </w:p>
    <w:p w:rsidR="00941CBD" w:rsidRPr="00941CBD" w:rsidRDefault="00941CBD" w:rsidP="00941CBD">
      <w:pPr>
        <w:jc w:val="center"/>
        <w:rPr>
          <w:rFonts w:asciiTheme="minorEastAsia" w:hAnsiTheme="minorEastAsia" w:hint="eastAsia"/>
          <w:sz w:val="28"/>
          <w:szCs w:val="28"/>
        </w:rPr>
      </w:pPr>
    </w:p>
    <w:p w:rsidR="00941CBD" w:rsidRPr="00941CBD" w:rsidRDefault="004F7403" w:rsidP="00941CBD">
      <w:pPr>
        <w:jc w:val="center"/>
        <w:rPr>
          <w:rFonts w:asciiTheme="minorEastAsia" w:hAnsiTheme="minorEastAsia" w:hint="eastAsia"/>
          <w:sz w:val="28"/>
          <w:szCs w:val="28"/>
        </w:rPr>
      </w:pPr>
      <w:r>
        <w:rPr>
          <w:rFonts w:asciiTheme="minorEastAsia" w:hAnsiTheme="minorEastAsia" w:hint="eastAsia"/>
          <w:sz w:val="28"/>
          <w:szCs w:val="28"/>
        </w:rPr>
        <w:lastRenderedPageBreak/>
        <w:pict>
          <v:shape id="_x0000_i1033" type="#_x0000_t75" style="width:452.55pt;height:452.55pt">
            <v:imagedata r:id="rId12" o:title="9"/>
          </v:shape>
        </w:pict>
      </w:r>
    </w:p>
    <w:p w:rsidR="00941CBD" w:rsidRPr="00941CBD" w:rsidRDefault="00941CBD" w:rsidP="00941CBD">
      <w:pPr>
        <w:ind w:firstLineChars="200" w:firstLine="560"/>
        <w:rPr>
          <w:rFonts w:asciiTheme="minorEastAsia" w:hAnsiTheme="minorEastAsia" w:hint="eastAsia"/>
          <w:sz w:val="28"/>
          <w:szCs w:val="28"/>
        </w:rPr>
      </w:pPr>
      <w:r w:rsidRPr="00941CBD">
        <w:rPr>
          <w:rFonts w:asciiTheme="minorEastAsia" w:hAnsiTheme="minorEastAsia" w:hint="eastAsia"/>
          <w:sz w:val="28"/>
          <w:szCs w:val="28"/>
        </w:rPr>
        <w:t>祁碧微教师结合本</w:t>
      </w:r>
      <w:proofErr w:type="gramStart"/>
      <w:r w:rsidRPr="00941CBD">
        <w:rPr>
          <w:rFonts w:asciiTheme="minorEastAsia" w:hAnsiTheme="minorEastAsia" w:hint="eastAsia"/>
          <w:sz w:val="28"/>
          <w:szCs w:val="28"/>
        </w:rPr>
        <w:t>班实践</w:t>
      </w:r>
      <w:proofErr w:type="gramEnd"/>
      <w:r w:rsidRPr="00941CBD">
        <w:rPr>
          <w:rFonts w:asciiTheme="minorEastAsia" w:hAnsiTheme="minorEastAsia" w:hint="eastAsia"/>
          <w:sz w:val="28"/>
          <w:szCs w:val="28"/>
        </w:rPr>
        <w:t>经验，通过课后跟踪和活动实施两方面，总结关键词，分享好做法。</w:t>
      </w:r>
      <w:r w:rsidR="00AF40EF">
        <w:rPr>
          <w:rFonts w:asciiTheme="minorEastAsia" w:hAnsiTheme="minorEastAsia" w:hint="eastAsia"/>
          <w:sz w:val="28"/>
          <w:szCs w:val="28"/>
        </w:rPr>
        <w:t>在</w:t>
      </w:r>
      <w:r w:rsidRPr="00941CBD">
        <w:rPr>
          <w:rFonts w:asciiTheme="minorEastAsia" w:hAnsiTheme="minorEastAsia" w:hint="eastAsia"/>
          <w:sz w:val="28"/>
          <w:szCs w:val="28"/>
        </w:rPr>
        <w:t>课后跟踪上，每一天要有课程指导、指导建议、跟进措施和家教指导，同时关注度上三科联动、考勤管理、私信提醒双管齐下，助力孩子在学校人文教育的浇灌中茁壮成长。</w:t>
      </w:r>
    </w:p>
    <w:p w:rsidR="00941CBD" w:rsidRPr="00941CBD" w:rsidRDefault="00941CBD" w:rsidP="00941CBD">
      <w:pPr>
        <w:jc w:val="center"/>
        <w:rPr>
          <w:rFonts w:asciiTheme="minorEastAsia" w:hAnsiTheme="minorEastAsia" w:hint="eastAsia"/>
          <w:sz w:val="28"/>
          <w:szCs w:val="28"/>
        </w:rPr>
      </w:pPr>
    </w:p>
    <w:p w:rsidR="00941CBD" w:rsidRPr="00941CBD" w:rsidRDefault="004F7403" w:rsidP="00941CBD">
      <w:pPr>
        <w:jc w:val="center"/>
        <w:rPr>
          <w:rFonts w:asciiTheme="minorEastAsia" w:hAnsiTheme="minorEastAsia" w:hint="eastAsia"/>
          <w:sz w:val="28"/>
          <w:szCs w:val="28"/>
        </w:rPr>
      </w:pPr>
      <w:r>
        <w:rPr>
          <w:rFonts w:asciiTheme="minorEastAsia" w:hAnsiTheme="minorEastAsia" w:hint="eastAsia"/>
          <w:sz w:val="28"/>
          <w:szCs w:val="28"/>
        </w:rPr>
        <w:lastRenderedPageBreak/>
        <w:pict>
          <v:shape id="_x0000_i1034" type="#_x0000_t75" style="width:453.5pt;height:302.05pt">
            <v:imagedata r:id="rId13" o:title="10"/>
          </v:shape>
        </w:pict>
      </w:r>
    </w:p>
    <w:p w:rsidR="00941CBD" w:rsidRPr="00941CBD" w:rsidRDefault="00941CBD" w:rsidP="00941CBD">
      <w:pPr>
        <w:ind w:firstLineChars="200" w:firstLine="560"/>
        <w:rPr>
          <w:rFonts w:asciiTheme="minorEastAsia" w:hAnsiTheme="minorEastAsia" w:hint="eastAsia"/>
          <w:sz w:val="28"/>
          <w:szCs w:val="28"/>
        </w:rPr>
      </w:pPr>
      <w:r w:rsidRPr="00941CBD">
        <w:rPr>
          <w:rFonts w:asciiTheme="minorEastAsia" w:hAnsiTheme="minorEastAsia" w:hint="eastAsia"/>
          <w:sz w:val="28"/>
          <w:szCs w:val="28"/>
        </w:rPr>
        <w:t>历时一小时的经验交流，曲涛校长频频点头，在场教师奋笔疾书</w:t>
      </w:r>
      <w:r w:rsidR="00AF40EF">
        <w:rPr>
          <w:rFonts w:asciiTheme="minorEastAsia" w:hAnsiTheme="minorEastAsia" w:hint="eastAsia"/>
          <w:sz w:val="28"/>
          <w:szCs w:val="28"/>
        </w:rPr>
        <w:t>。</w:t>
      </w:r>
      <w:r w:rsidRPr="00941CBD">
        <w:rPr>
          <w:rFonts w:asciiTheme="minorEastAsia" w:hAnsiTheme="minorEastAsia" w:hint="eastAsia"/>
          <w:sz w:val="28"/>
          <w:szCs w:val="28"/>
        </w:rPr>
        <w:t>曲涛校长在总结</w:t>
      </w:r>
      <w:r w:rsidR="00AF40EF">
        <w:rPr>
          <w:rFonts w:asciiTheme="minorEastAsia" w:hAnsiTheme="minorEastAsia" w:hint="eastAsia"/>
          <w:sz w:val="28"/>
          <w:szCs w:val="28"/>
        </w:rPr>
        <w:t>讲话</w:t>
      </w:r>
      <w:r w:rsidRPr="00941CBD">
        <w:rPr>
          <w:rFonts w:asciiTheme="minorEastAsia" w:hAnsiTheme="minorEastAsia" w:hint="eastAsia"/>
          <w:sz w:val="28"/>
          <w:szCs w:val="28"/>
        </w:rPr>
        <w:t>中，表达了人文素养教育实践课程带给他的深深震撼，</w:t>
      </w:r>
      <w:r w:rsidR="00AF40EF">
        <w:rPr>
          <w:rFonts w:asciiTheme="minorEastAsia" w:hAnsiTheme="minorEastAsia" w:hint="eastAsia"/>
          <w:sz w:val="28"/>
          <w:szCs w:val="28"/>
        </w:rPr>
        <w:t>对首批实验教师工作</w:t>
      </w:r>
      <w:r w:rsidRPr="00941CBD">
        <w:rPr>
          <w:rFonts w:asciiTheme="minorEastAsia" w:hAnsiTheme="minorEastAsia" w:hint="eastAsia"/>
          <w:sz w:val="28"/>
          <w:szCs w:val="28"/>
        </w:rPr>
        <w:t>的砥砺奋进、风雨兼程给予高度肯定，为首批实验教师“捧着一颗心来，不带半根草去”的教育情怀点赞，相信即将开课的实验班和中小衔接必将展现出共登人文高地的决心和再创教育新篇的信心。</w:t>
      </w:r>
    </w:p>
    <w:p w:rsidR="00941CBD" w:rsidRPr="00941CBD" w:rsidRDefault="00941CBD" w:rsidP="00941CBD">
      <w:pPr>
        <w:jc w:val="center"/>
        <w:rPr>
          <w:rFonts w:asciiTheme="minorEastAsia" w:hAnsiTheme="minorEastAsia" w:hint="eastAsia"/>
          <w:sz w:val="28"/>
          <w:szCs w:val="28"/>
        </w:rPr>
      </w:pPr>
    </w:p>
    <w:p w:rsidR="00941CBD" w:rsidRPr="00941CBD" w:rsidRDefault="004F7403" w:rsidP="00941CBD">
      <w:pPr>
        <w:jc w:val="center"/>
        <w:rPr>
          <w:rFonts w:asciiTheme="minorEastAsia" w:hAnsiTheme="minorEastAsia" w:hint="eastAsia"/>
          <w:sz w:val="28"/>
          <w:szCs w:val="28"/>
        </w:rPr>
      </w:pPr>
      <w:r>
        <w:rPr>
          <w:rFonts w:asciiTheme="minorEastAsia" w:hAnsiTheme="minorEastAsia" w:hint="eastAsia"/>
          <w:sz w:val="28"/>
          <w:szCs w:val="28"/>
        </w:rPr>
        <w:lastRenderedPageBreak/>
        <w:pict>
          <v:shape id="_x0000_i1035" type="#_x0000_t75" style="width:452.55pt;height:678.85pt">
            <v:imagedata r:id="rId14" o:title="11"/>
          </v:shape>
        </w:pict>
      </w:r>
    </w:p>
    <w:p w:rsidR="00941CBD" w:rsidRPr="00941CBD" w:rsidRDefault="00941CBD" w:rsidP="00941CBD">
      <w:pPr>
        <w:jc w:val="center"/>
        <w:rPr>
          <w:rFonts w:asciiTheme="minorEastAsia" w:hAnsiTheme="minorEastAsia" w:hint="eastAsia"/>
          <w:sz w:val="28"/>
          <w:szCs w:val="28"/>
        </w:rPr>
      </w:pPr>
    </w:p>
    <w:p w:rsidR="00941CBD" w:rsidRPr="00941CBD" w:rsidRDefault="00941CBD" w:rsidP="00941CBD">
      <w:pPr>
        <w:ind w:firstLineChars="200" w:firstLine="560"/>
        <w:rPr>
          <w:rFonts w:asciiTheme="minorEastAsia" w:hAnsiTheme="minorEastAsia"/>
          <w:sz w:val="28"/>
          <w:szCs w:val="28"/>
        </w:rPr>
      </w:pPr>
      <w:r w:rsidRPr="00941CBD">
        <w:rPr>
          <w:rFonts w:asciiTheme="minorEastAsia" w:hAnsiTheme="minorEastAsia" w:hint="eastAsia"/>
          <w:sz w:val="28"/>
          <w:szCs w:val="28"/>
        </w:rPr>
        <w:t>这是一次承前启后、继往开来的经验交流，也是一次团结鼓劲、凝聚共识的全力推动，更是一次不忘初心、继续前进的誓师大会。初中实验班全体教师和即将进入实验的五年级教师明晰了实验课程的步骤，明确了课题开展的方向，也理清了课题具体实施过程的思路，个个士气高涨、信心百倍。</w:t>
      </w:r>
    </w:p>
    <w:p w:rsidR="00941CBD" w:rsidRDefault="00941CBD" w:rsidP="00941CBD">
      <w:pPr>
        <w:ind w:firstLineChars="200" w:firstLine="560"/>
        <w:rPr>
          <w:rFonts w:asciiTheme="minorEastAsia" w:hAnsiTheme="minorEastAsia" w:hint="eastAsia"/>
          <w:sz w:val="28"/>
          <w:szCs w:val="28"/>
        </w:rPr>
      </w:pPr>
      <w:r w:rsidRPr="00941CBD">
        <w:rPr>
          <w:rFonts w:asciiTheme="minorEastAsia" w:hAnsiTheme="minorEastAsia"/>
          <w:sz w:val="28"/>
          <w:szCs w:val="28"/>
        </w:rPr>
        <w:t>“人文素养家校共育共治”实践的路上， 注定不会一帆风顺，甚至充满了艰辛和挑战，但这难不倒拥有铁人精神，敢于攻坚克难的高新人</w:t>
      </w:r>
      <w:r>
        <w:rPr>
          <w:rFonts w:asciiTheme="minorEastAsia" w:hAnsiTheme="minorEastAsia"/>
          <w:sz w:val="28"/>
          <w:szCs w:val="28"/>
        </w:rPr>
        <w:t>！</w:t>
      </w:r>
      <w:r w:rsidRPr="00941CBD">
        <w:rPr>
          <w:rFonts w:asciiTheme="minorEastAsia" w:hAnsiTheme="minorEastAsia"/>
          <w:sz w:val="28"/>
          <w:szCs w:val="28"/>
        </w:rPr>
        <w:t>只有不断的总结、研磨、梳理，才能实现人文素养培育大会战的全面胜利。高新区学校愿与兄弟学校全体同仁凝心聚力，坚守“立德树人”的初心，牢记教书育人的使命 ，</w:t>
      </w:r>
      <w:proofErr w:type="gramStart"/>
      <w:r w:rsidRPr="00941CBD">
        <w:rPr>
          <w:rFonts w:asciiTheme="minorEastAsia" w:hAnsiTheme="minorEastAsia"/>
          <w:sz w:val="28"/>
          <w:szCs w:val="28"/>
        </w:rPr>
        <w:t>促使家校社政形成</w:t>
      </w:r>
      <w:proofErr w:type="gramEnd"/>
      <w:r w:rsidRPr="00941CBD">
        <w:rPr>
          <w:rFonts w:asciiTheme="minorEastAsia" w:hAnsiTheme="minorEastAsia"/>
          <w:sz w:val="28"/>
          <w:szCs w:val="28"/>
        </w:rPr>
        <w:t>合力，共建共育共治，共谋共</w:t>
      </w:r>
      <w:proofErr w:type="gramStart"/>
      <w:r w:rsidRPr="00941CBD">
        <w:rPr>
          <w:rFonts w:asciiTheme="minorEastAsia" w:hAnsiTheme="minorEastAsia"/>
          <w:sz w:val="28"/>
          <w:szCs w:val="28"/>
        </w:rPr>
        <w:t>践</w:t>
      </w:r>
      <w:proofErr w:type="gramEnd"/>
      <w:r w:rsidRPr="00941CBD">
        <w:rPr>
          <w:rFonts w:asciiTheme="minorEastAsia" w:hAnsiTheme="minorEastAsia"/>
          <w:sz w:val="28"/>
          <w:szCs w:val="28"/>
        </w:rPr>
        <w:t>共享，厚植人文底蕴，彰显大美人文。</w:t>
      </w:r>
    </w:p>
    <w:p w:rsidR="00941CBD" w:rsidRDefault="00941CBD" w:rsidP="00941CBD">
      <w:pPr>
        <w:rPr>
          <w:rFonts w:asciiTheme="minorEastAsia" w:hAnsiTheme="minorEastAsia" w:hint="eastAsia"/>
          <w:sz w:val="28"/>
          <w:szCs w:val="28"/>
        </w:rPr>
      </w:pPr>
    </w:p>
    <w:p w:rsidR="00941CBD" w:rsidRPr="00941CBD" w:rsidRDefault="00941CBD" w:rsidP="00941CBD">
      <w:pPr>
        <w:rPr>
          <w:rFonts w:asciiTheme="minorEastAsia" w:hAnsiTheme="minorEastAsia"/>
          <w:sz w:val="28"/>
          <w:szCs w:val="28"/>
        </w:rPr>
      </w:pPr>
      <w:r w:rsidRPr="00941CBD">
        <w:rPr>
          <w:rFonts w:ascii="黑体" w:eastAsia="黑体" w:hAnsi="黑体"/>
          <w:sz w:val="28"/>
          <w:szCs w:val="28"/>
        </w:rPr>
        <w:t>图片</w:t>
      </w:r>
      <w:r w:rsidRPr="00941CBD">
        <w:rPr>
          <w:rFonts w:asciiTheme="minorEastAsia" w:hAnsiTheme="minorEastAsia"/>
          <w:sz w:val="28"/>
          <w:szCs w:val="28"/>
        </w:rPr>
        <w:t>：</w:t>
      </w:r>
      <w:r w:rsidRPr="00941CBD">
        <w:rPr>
          <w:rFonts w:ascii="仿宋" w:eastAsia="仿宋" w:hAnsi="仿宋"/>
          <w:sz w:val="28"/>
          <w:szCs w:val="28"/>
        </w:rPr>
        <w:t>信息中心</w:t>
      </w:r>
    </w:p>
    <w:p w:rsidR="00941CBD" w:rsidRPr="00941CBD" w:rsidRDefault="00941CBD" w:rsidP="00941CBD">
      <w:pPr>
        <w:rPr>
          <w:rFonts w:asciiTheme="minorEastAsia" w:hAnsiTheme="minorEastAsia"/>
          <w:sz w:val="28"/>
          <w:szCs w:val="28"/>
        </w:rPr>
      </w:pPr>
      <w:r w:rsidRPr="00941CBD">
        <w:rPr>
          <w:rFonts w:ascii="黑体" w:eastAsia="黑体" w:hAnsi="黑体"/>
          <w:sz w:val="28"/>
          <w:szCs w:val="28"/>
        </w:rPr>
        <w:t>编辑</w:t>
      </w:r>
      <w:r w:rsidRPr="00941CBD">
        <w:rPr>
          <w:rFonts w:asciiTheme="minorEastAsia" w:hAnsiTheme="minorEastAsia"/>
          <w:sz w:val="28"/>
          <w:szCs w:val="28"/>
        </w:rPr>
        <w:t>：</w:t>
      </w:r>
      <w:r w:rsidRPr="00941CBD">
        <w:rPr>
          <w:rFonts w:ascii="仿宋" w:eastAsia="仿宋" w:hAnsi="仿宋"/>
          <w:sz w:val="28"/>
          <w:szCs w:val="28"/>
        </w:rPr>
        <w:t>祁碧微</w:t>
      </w:r>
    </w:p>
    <w:p w:rsidR="00941CBD" w:rsidRPr="00941CBD" w:rsidRDefault="00941CBD" w:rsidP="00941CBD">
      <w:pPr>
        <w:rPr>
          <w:rFonts w:asciiTheme="minorEastAsia" w:hAnsiTheme="minorEastAsia"/>
          <w:sz w:val="28"/>
          <w:szCs w:val="28"/>
        </w:rPr>
      </w:pPr>
      <w:r w:rsidRPr="00941CBD">
        <w:rPr>
          <w:rFonts w:ascii="黑体" w:eastAsia="黑体" w:hAnsi="黑体"/>
          <w:sz w:val="28"/>
          <w:szCs w:val="28"/>
        </w:rPr>
        <w:t>监制</w:t>
      </w:r>
      <w:r w:rsidRPr="00941CBD">
        <w:rPr>
          <w:rFonts w:asciiTheme="minorEastAsia" w:hAnsiTheme="minorEastAsia"/>
          <w:sz w:val="28"/>
          <w:szCs w:val="28"/>
        </w:rPr>
        <w:t>：</w:t>
      </w:r>
      <w:r w:rsidRPr="00941CBD">
        <w:rPr>
          <w:rFonts w:ascii="仿宋" w:eastAsia="仿宋" w:hAnsi="仿宋"/>
          <w:sz w:val="28"/>
          <w:szCs w:val="28"/>
        </w:rPr>
        <w:t>孙丽红、王小娟</w:t>
      </w:r>
    </w:p>
    <w:p w:rsidR="00941CBD" w:rsidRPr="00941CBD" w:rsidRDefault="00941CBD" w:rsidP="00941CBD">
      <w:pPr>
        <w:rPr>
          <w:rFonts w:asciiTheme="minorEastAsia" w:hAnsiTheme="minorEastAsia" w:hint="eastAsia"/>
          <w:sz w:val="28"/>
          <w:szCs w:val="28"/>
        </w:rPr>
      </w:pPr>
      <w:r w:rsidRPr="00941CBD">
        <w:rPr>
          <w:rFonts w:ascii="黑体" w:eastAsia="黑体" w:hAnsi="黑体"/>
          <w:sz w:val="28"/>
          <w:szCs w:val="28"/>
        </w:rPr>
        <w:t>审核</w:t>
      </w:r>
      <w:r w:rsidRPr="00941CBD">
        <w:rPr>
          <w:rFonts w:asciiTheme="minorEastAsia" w:hAnsiTheme="minorEastAsia"/>
          <w:sz w:val="28"/>
          <w:szCs w:val="28"/>
        </w:rPr>
        <w:t>：</w:t>
      </w:r>
      <w:r w:rsidRPr="00941CBD">
        <w:rPr>
          <w:rFonts w:ascii="仿宋" w:eastAsia="仿宋" w:hAnsi="仿宋"/>
          <w:sz w:val="28"/>
          <w:szCs w:val="28"/>
        </w:rPr>
        <w:t>李晓</w:t>
      </w:r>
      <w:proofErr w:type="gramStart"/>
      <w:r w:rsidRPr="00941CBD">
        <w:rPr>
          <w:rFonts w:ascii="仿宋" w:eastAsia="仿宋" w:hAnsi="仿宋"/>
          <w:sz w:val="28"/>
          <w:szCs w:val="28"/>
        </w:rPr>
        <w:t>娟</w:t>
      </w:r>
      <w:proofErr w:type="gramEnd"/>
    </w:p>
    <w:sectPr w:rsidR="00941CBD" w:rsidRPr="00941CBD" w:rsidSect="00941CBD">
      <w:pgSz w:w="11906" w:h="16838"/>
      <w:pgMar w:top="1701" w:right="1418" w:bottom="1418" w:left="141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41CBD"/>
    <w:rsid w:val="000D445E"/>
    <w:rsid w:val="004967AE"/>
    <w:rsid w:val="004F7403"/>
    <w:rsid w:val="00941CBD"/>
    <w:rsid w:val="009A0197"/>
    <w:rsid w:val="00AF40EF"/>
    <w:rsid w:val="00DB1D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D18"/>
    <w:pPr>
      <w:widowControl w:val="0"/>
      <w:jc w:val="both"/>
    </w:pPr>
  </w:style>
  <w:style w:type="paragraph" w:styleId="3">
    <w:name w:val="heading 3"/>
    <w:basedOn w:val="a"/>
    <w:link w:val="3Char"/>
    <w:uiPriority w:val="9"/>
    <w:qFormat/>
    <w:rsid w:val="00941CB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41CBD"/>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941CBD"/>
    <w:rPr>
      <w:rFonts w:ascii="宋体" w:eastAsia="宋体" w:hAnsi="宋体" w:cs="宋体"/>
      <w:b/>
      <w:bCs/>
      <w:kern w:val="0"/>
      <w:sz w:val="27"/>
      <w:szCs w:val="27"/>
    </w:rPr>
  </w:style>
  <w:style w:type="character" w:customStyle="1" w:styleId="apple-converted-space">
    <w:name w:val="apple-converted-space"/>
    <w:basedOn w:val="a0"/>
    <w:rsid w:val="00941CBD"/>
  </w:style>
</w:styles>
</file>

<file path=word/webSettings.xml><?xml version="1.0" encoding="utf-8"?>
<w:webSettings xmlns:r="http://schemas.openxmlformats.org/officeDocument/2006/relationships" xmlns:w="http://schemas.openxmlformats.org/wordprocessingml/2006/main">
  <w:divs>
    <w:div w:id="306665200">
      <w:bodyDiv w:val="1"/>
      <w:marLeft w:val="0"/>
      <w:marRight w:val="0"/>
      <w:marTop w:val="0"/>
      <w:marBottom w:val="0"/>
      <w:divBdr>
        <w:top w:val="none" w:sz="0" w:space="0" w:color="auto"/>
        <w:left w:val="none" w:sz="0" w:space="0" w:color="auto"/>
        <w:bottom w:val="none" w:sz="0" w:space="0" w:color="auto"/>
        <w:right w:val="none" w:sz="0" w:space="0" w:color="auto"/>
      </w:divBdr>
    </w:div>
    <w:div w:id="456483944">
      <w:bodyDiv w:val="1"/>
      <w:marLeft w:val="0"/>
      <w:marRight w:val="0"/>
      <w:marTop w:val="0"/>
      <w:marBottom w:val="0"/>
      <w:divBdr>
        <w:top w:val="none" w:sz="0" w:space="0" w:color="auto"/>
        <w:left w:val="none" w:sz="0" w:space="0" w:color="auto"/>
        <w:bottom w:val="none" w:sz="0" w:space="0" w:color="auto"/>
        <w:right w:val="none" w:sz="0" w:space="0" w:color="auto"/>
      </w:divBdr>
      <w:divsChild>
        <w:div w:id="10187912">
          <w:marLeft w:val="0"/>
          <w:marRight w:val="0"/>
          <w:marTop w:val="0"/>
          <w:marBottom w:val="0"/>
          <w:divBdr>
            <w:top w:val="none" w:sz="0" w:space="0" w:color="auto"/>
            <w:left w:val="none" w:sz="0" w:space="0" w:color="auto"/>
            <w:bottom w:val="none" w:sz="0" w:space="0" w:color="auto"/>
            <w:right w:val="none" w:sz="0" w:space="0" w:color="auto"/>
          </w:divBdr>
        </w:div>
        <w:div w:id="716120955">
          <w:marLeft w:val="0"/>
          <w:marRight w:val="0"/>
          <w:marTop w:val="0"/>
          <w:marBottom w:val="0"/>
          <w:divBdr>
            <w:top w:val="none" w:sz="0" w:space="0" w:color="auto"/>
            <w:left w:val="none" w:sz="0" w:space="0" w:color="auto"/>
            <w:bottom w:val="none" w:sz="0" w:space="0" w:color="auto"/>
            <w:right w:val="none" w:sz="0" w:space="0" w:color="auto"/>
          </w:divBdr>
        </w:div>
        <w:div w:id="1198082798">
          <w:marLeft w:val="0"/>
          <w:marRight w:val="0"/>
          <w:marTop w:val="0"/>
          <w:marBottom w:val="0"/>
          <w:divBdr>
            <w:top w:val="none" w:sz="0" w:space="0" w:color="auto"/>
            <w:left w:val="none" w:sz="0" w:space="0" w:color="auto"/>
            <w:bottom w:val="none" w:sz="0" w:space="0" w:color="auto"/>
            <w:right w:val="none" w:sz="0" w:space="0" w:color="auto"/>
          </w:divBdr>
        </w:div>
      </w:divsChild>
    </w:div>
    <w:div w:id="627509774">
      <w:bodyDiv w:val="1"/>
      <w:marLeft w:val="0"/>
      <w:marRight w:val="0"/>
      <w:marTop w:val="0"/>
      <w:marBottom w:val="0"/>
      <w:divBdr>
        <w:top w:val="none" w:sz="0" w:space="0" w:color="auto"/>
        <w:left w:val="none" w:sz="0" w:space="0" w:color="auto"/>
        <w:bottom w:val="none" w:sz="0" w:space="0" w:color="auto"/>
        <w:right w:val="none" w:sz="0" w:space="0" w:color="auto"/>
      </w:divBdr>
      <w:divsChild>
        <w:div w:id="1079789011">
          <w:marLeft w:val="0"/>
          <w:marRight w:val="0"/>
          <w:marTop w:val="0"/>
          <w:marBottom w:val="0"/>
          <w:divBdr>
            <w:top w:val="none" w:sz="0" w:space="0" w:color="auto"/>
            <w:left w:val="none" w:sz="0" w:space="0" w:color="auto"/>
            <w:bottom w:val="none" w:sz="0" w:space="0" w:color="auto"/>
            <w:right w:val="none" w:sz="0" w:space="0" w:color="auto"/>
          </w:divBdr>
        </w:div>
        <w:div w:id="1341935129">
          <w:marLeft w:val="0"/>
          <w:marRight w:val="0"/>
          <w:marTop w:val="0"/>
          <w:marBottom w:val="0"/>
          <w:divBdr>
            <w:top w:val="none" w:sz="0" w:space="0" w:color="auto"/>
            <w:left w:val="none" w:sz="0" w:space="0" w:color="auto"/>
            <w:bottom w:val="none" w:sz="0" w:space="0" w:color="auto"/>
            <w:right w:val="none" w:sz="0" w:space="0" w:color="auto"/>
          </w:divBdr>
        </w:div>
      </w:divsChild>
    </w:div>
    <w:div w:id="1061095688">
      <w:bodyDiv w:val="1"/>
      <w:marLeft w:val="0"/>
      <w:marRight w:val="0"/>
      <w:marTop w:val="0"/>
      <w:marBottom w:val="0"/>
      <w:divBdr>
        <w:top w:val="none" w:sz="0" w:space="0" w:color="auto"/>
        <w:left w:val="none" w:sz="0" w:space="0" w:color="auto"/>
        <w:bottom w:val="none" w:sz="0" w:space="0" w:color="auto"/>
        <w:right w:val="none" w:sz="0" w:space="0" w:color="auto"/>
      </w:divBdr>
    </w:div>
    <w:div w:id="1680540071">
      <w:bodyDiv w:val="1"/>
      <w:marLeft w:val="0"/>
      <w:marRight w:val="0"/>
      <w:marTop w:val="0"/>
      <w:marBottom w:val="0"/>
      <w:divBdr>
        <w:top w:val="none" w:sz="0" w:space="0" w:color="auto"/>
        <w:left w:val="none" w:sz="0" w:space="0" w:color="auto"/>
        <w:bottom w:val="none" w:sz="0" w:space="0" w:color="auto"/>
        <w:right w:val="none" w:sz="0" w:space="0" w:color="auto"/>
      </w:divBdr>
      <w:divsChild>
        <w:div w:id="1146512551">
          <w:marLeft w:val="0"/>
          <w:marRight w:val="0"/>
          <w:marTop w:val="0"/>
          <w:marBottom w:val="0"/>
          <w:divBdr>
            <w:top w:val="none" w:sz="0" w:space="0" w:color="auto"/>
            <w:left w:val="none" w:sz="0" w:space="0" w:color="auto"/>
            <w:bottom w:val="none" w:sz="0" w:space="0" w:color="auto"/>
            <w:right w:val="none" w:sz="0" w:space="0" w:color="auto"/>
          </w:divBdr>
        </w:div>
        <w:div w:id="260186884">
          <w:marLeft w:val="0"/>
          <w:marRight w:val="0"/>
          <w:marTop w:val="0"/>
          <w:marBottom w:val="0"/>
          <w:divBdr>
            <w:top w:val="none" w:sz="0" w:space="0" w:color="auto"/>
            <w:left w:val="none" w:sz="0" w:space="0" w:color="auto"/>
            <w:bottom w:val="none" w:sz="0" w:space="0" w:color="auto"/>
            <w:right w:val="none" w:sz="0" w:space="0" w:color="auto"/>
          </w:divBdr>
        </w:div>
      </w:divsChild>
    </w:div>
    <w:div w:id="177852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18</Pages>
  <Words>351</Words>
  <Characters>2004</Characters>
  <Application>Microsoft Office Word</Application>
  <DocSecurity>0</DocSecurity>
  <Lines>16</Lines>
  <Paragraphs>4</Paragraphs>
  <ScaleCrop>false</ScaleCrop>
  <Company/>
  <LinksUpToDate>false</LinksUpToDate>
  <CharactersWithSpaces>2351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2019-11-03T02:13:00Z</dcterms:created>
  <dcterms:modified xsi:type="dcterms:W3CDTF">2019-11-03T02:52:00Z</dcterms:modified>
</cp:coreProperties>
</file>